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A9268F" w:rsidRDefault="00451E89" w:rsidP="00E81842">
      <w:pPr>
        <w:spacing w:after="0" w:line="240" w:lineRule="auto"/>
        <w:jc w:val="center"/>
        <w:rPr>
          <w:rFonts w:ascii="Calibri" w:hAnsi="Calibri"/>
          <w:b/>
          <w:sz w:val="36"/>
          <w:szCs w:val="36"/>
        </w:rPr>
      </w:pPr>
      <w:r>
        <w:rPr>
          <w:rFonts w:ascii="Calibri" w:hAnsi="Calibri"/>
          <w:b/>
          <w:sz w:val="36"/>
          <w:szCs w:val="36"/>
        </w:rPr>
        <w:t>Basic Functions of the Billet to Accomplish the Mission</w:t>
      </w:r>
    </w:p>
    <w:p w:rsidR="00A9268F" w:rsidRPr="00A9268F" w:rsidRDefault="00A9268F" w:rsidP="00E81842">
      <w:pPr>
        <w:spacing w:after="0" w:line="240" w:lineRule="auto"/>
        <w:jc w:val="center"/>
        <w:rPr>
          <w:rFonts w:ascii="Calibri" w:hAnsi="Calibri"/>
          <w:b/>
          <w:sz w:val="16"/>
          <w:szCs w:val="16"/>
        </w:rPr>
      </w:pPr>
    </w:p>
    <w:p w:rsidR="00A9268F" w:rsidRDefault="00A9268F" w:rsidP="00E81842">
      <w:pPr>
        <w:spacing w:after="0" w:line="240" w:lineRule="auto"/>
        <w:jc w:val="center"/>
        <w:rPr>
          <w:rFonts w:ascii="Calibri" w:hAnsi="Calibri"/>
          <w:sz w:val="24"/>
          <w:szCs w:val="24"/>
        </w:rPr>
      </w:pPr>
      <w:r w:rsidRPr="00A9268F">
        <w:rPr>
          <w:rFonts w:ascii="Calibri" w:hAnsi="Calibri"/>
          <w:sz w:val="24"/>
          <w:szCs w:val="24"/>
        </w:rPr>
        <w:t xml:space="preserve">The </w:t>
      </w:r>
      <w:r>
        <w:rPr>
          <w:rFonts w:ascii="Calibri" w:hAnsi="Calibri"/>
          <w:sz w:val="24"/>
          <w:szCs w:val="24"/>
        </w:rPr>
        <w:t>Maintenance Chief is tasked with, but not limited to, the following responsibilities:</w:t>
      </w:r>
    </w:p>
    <w:p w:rsidR="00A9268F" w:rsidRPr="00A9268F" w:rsidRDefault="00A9268F" w:rsidP="00E81842">
      <w:pPr>
        <w:spacing w:after="0" w:line="240" w:lineRule="auto"/>
        <w:rPr>
          <w:rFonts w:ascii="Calibri" w:hAnsi="Calibri"/>
          <w:sz w:val="16"/>
          <w:szCs w:val="16"/>
        </w:rPr>
      </w:pPr>
    </w:p>
    <w:p w:rsidR="00A9268F" w:rsidRDefault="00A9268F" w:rsidP="00E81842">
      <w:pPr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Serve as the technical adviser to the Motor Transport Officer, or the S-4 Officer when applicable, on all section maintenance functions to include collateral billets.</w:t>
      </w:r>
    </w:p>
    <w:p w:rsidR="00A9268F" w:rsidRPr="00A9268F" w:rsidRDefault="00A9268F" w:rsidP="00E81842">
      <w:pPr>
        <w:spacing w:after="0" w:line="240" w:lineRule="auto"/>
        <w:rPr>
          <w:sz w:val="16"/>
          <w:szCs w:val="16"/>
        </w:rPr>
      </w:pPr>
    </w:p>
    <w:p w:rsidR="00A9268F" w:rsidRDefault="00991276" w:rsidP="00E81842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Oversee and provide guidance to section personnel concerning </w:t>
      </w:r>
      <w:r w:rsidR="00CC464A">
        <w:rPr>
          <w:sz w:val="24"/>
          <w:szCs w:val="24"/>
        </w:rPr>
        <w:t>all facets of the</w:t>
      </w:r>
      <w:r>
        <w:rPr>
          <w:sz w:val="24"/>
          <w:szCs w:val="24"/>
        </w:rPr>
        <w:t xml:space="preserve"> maintenance cycle</w:t>
      </w:r>
      <w:r w:rsidR="00CC464A">
        <w:rPr>
          <w:sz w:val="24"/>
          <w:szCs w:val="24"/>
        </w:rPr>
        <w:t>, from initial to final inspection</w:t>
      </w:r>
      <w:r>
        <w:rPr>
          <w:sz w:val="24"/>
          <w:szCs w:val="24"/>
        </w:rPr>
        <w:t>.</w:t>
      </w:r>
    </w:p>
    <w:p w:rsidR="00991276" w:rsidRDefault="00991276" w:rsidP="00E81842">
      <w:pPr>
        <w:spacing w:after="0" w:line="240" w:lineRule="auto"/>
        <w:rPr>
          <w:sz w:val="16"/>
          <w:szCs w:val="16"/>
        </w:rPr>
      </w:pPr>
    </w:p>
    <w:p w:rsidR="00991276" w:rsidRDefault="00CC464A" w:rsidP="00E81842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Enforce all applicable orders and/or directives and ensure all maintenance and operation related tasks are conducted in accordance with appropriate Technical Manuals.</w:t>
      </w:r>
    </w:p>
    <w:p w:rsidR="00CC464A" w:rsidRPr="00CC464A" w:rsidRDefault="00CC464A" w:rsidP="00CC464A">
      <w:pPr>
        <w:spacing w:after="0" w:line="240" w:lineRule="auto"/>
        <w:rPr>
          <w:sz w:val="16"/>
          <w:szCs w:val="16"/>
        </w:rPr>
      </w:pPr>
    </w:p>
    <w:p w:rsidR="00A9268F" w:rsidRPr="00A9268F" w:rsidRDefault="00CC464A" w:rsidP="00E81842">
      <w:pPr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Supervise </w:t>
      </w:r>
      <w:r w:rsidR="00BD01F9">
        <w:rPr>
          <w:sz w:val="24"/>
          <w:szCs w:val="24"/>
        </w:rPr>
        <w:t>the completion of all required tasks as they relate to operations, to include licensing, dispatching, OVE management and operator level Preventative Maintenance Checks and Services</w:t>
      </w:r>
      <w:r w:rsidR="00A9268F" w:rsidRPr="00A9268F">
        <w:rPr>
          <w:sz w:val="24"/>
          <w:szCs w:val="24"/>
        </w:rPr>
        <w:t>.</w:t>
      </w:r>
    </w:p>
    <w:p w:rsidR="00410122" w:rsidRPr="00BD01F9" w:rsidRDefault="00410122" w:rsidP="00BD01F9">
      <w:pPr>
        <w:spacing w:after="0" w:line="240" w:lineRule="auto"/>
        <w:rPr>
          <w:sz w:val="16"/>
          <w:szCs w:val="16"/>
        </w:rPr>
      </w:pPr>
    </w:p>
    <w:p w:rsidR="00BD01F9" w:rsidRDefault="00BD01F9" w:rsidP="00BD01F9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Ensure all collateral billet holders are familiar with references and required tasks that apply to their particular assignment.</w:t>
      </w:r>
    </w:p>
    <w:p w:rsidR="00BD01F9" w:rsidRPr="00BD01F9" w:rsidRDefault="00BD01F9" w:rsidP="00BD01F9">
      <w:pPr>
        <w:pStyle w:val="ListParagraph"/>
        <w:rPr>
          <w:sz w:val="16"/>
          <w:szCs w:val="16"/>
        </w:rPr>
      </w:pPr>
    </w:p>
    <w:p w:rsidR="00BD01F9" w:rsidRPr="00BD01F9" w:rsidRDefault="00BD01F9" w:rsidP="00BD01F9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Act as liaison with internal and e</w:t>
      </w:r>
      <w:bookmarkStart w:id="0" w:name="_GoBack"/>
      <w:bookmarkEnd w:id="0"/>
      <w:r>
        <w:rPr>
          <w:sz w:val="24"/>
          <w:szCs w:val="24"/>
        </w:rPr>
        <w:t>xternal agencies on maintenance and operation matters.</w:t>
      </w:r>
    </w:p>
    <w:sectPr w:rsidR="00BD01F9" w:rsidRPr="00BD01F9" w:rsidSect="009C4124">
      <w:headerReference w:type="even" r:id="rId8"/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DBD" w:rsidRDefault="00124DBD" w:rsidP="005D25CB">
      <w:pPr>
        <w:spacing w:after="0" w:line="240" w:lineRule="auto"/>
      </w:pPr>
      <w:r>
        <w:separator/>
      </w:r>
    </w:p>
  </w:endnote>
  <w:endnote w:type="continuationSeparator" w:id="0">
    <w:p w:rsidR="00124DBD" w:rsidRDefault="00124DBD" w:rsidP="005D2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DBD" w:rsidRDefault="00124DBD" w:rsidP="005D25CB">
      <w:pPr>
        <w:spacing w:after="0" w:line="240" w:lineRule="auto"/>
      </w:pPr>
      <w:r>
        <w:separator/>
      </w:r>
    </w:p>
  </w:footnote>
  <w:footnote w:type="continuationSeparator" w:id="0">
    <w:p w:rsidR="00124DBD" w:rsidRDefault="00124DBD" w:rsidP="005D2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72C" w:rsidRDefault="00124DBD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221499" o:spid="_x0000_s2050" type="#_x0000_t75" style="position:absolute;margin-left:0;margin-top:0;width:467.9pt;height:584.9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72C" w:rsidRDefault="00124DBD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221500" o:spid="_x0000_s2051" type="#_x0000_t75" style="position:absolute;margin-left:0;margin-top:0;width:467.9pt;height:584.9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72C" w:rsidRDefault="00124DBD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221498" o:spid="_x0000_s2049" type="#_x0000_t75" style="position:absolute;margin-left:0;margin-top:0;width:467.9pt;height:584.9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F31F1"/>
    <w:multiLevelType w:val="hybridMultilevel"/>
    <w:tmpl w:val="C0A06F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122"/>
    <w:rsid w:val="00021978"/>
    <w:rsid w:val="00054FC1"/>
    <w:rsid w:val="00061AAD"/>
    <w:rsid w:val="000711BC"/>
    <w:rsid w:val="00105FC7"/>
    <w:rsid w:val="00124DBD"/>
    <w:rsid w:val="00174418"/>
    <w:rsid w:val="00187CA6"/>
    <w:rsid w:val="00190720"/>
    <w:rsid w:val="002038DD"/>
    <w:rsid w:val="00236B78"/>
    <w:rsid w:val="002A5C41"/>
    <w:rsid w:val="002A7B22"/>
    <w:rsid w:val="003A4D8A"/>
    <w:rsid w:val="003F0260"/>
    <w:rsid w:val="00410122"/>
    <w:rsid w:val="004327E7"/>
    <w:rsid w:val="00451E89"/>
    <w:rsid w:val="00461AE7"/>
    <w:rsid w:val="00472DE2"/>
    <w:rsid w:val="004B39C1"/>
    <w:rsid w:val="004C6E39"/>
    <w:rsid w:val="004C7DAB"/>
    <w:rsid w:val="0050372B"/>
    <w:rsid w:val="00522B13"/>
    <w:rsid w:val="00566713"/>
    <w:rsid w:val="005951EE"/>
    <w:rsid w:val="005D25CB"/>
    <w:rsid w:val="0067433D"/>
    <w:rsid w:val="006E7431"/>
    <w:rsid w:val="00703110"/>
    <w:rsid w:val="00717698"/>
    <w:rsid w:val="00794303"/>
    <w:rsid w:val="007B1E3F"/>
    <w:rsid w:val="007C4C66"/>
    <w:rsid w:val="007E5A46"/>
    <w:rsid w:val="008E4109"/>
    <w:rsid w:val="00902F6D"/>
    <w:rsid w:val="00991276"/>
    <w:rsid w:val="009C4124"/>
    <w:rsid w:val="00A2045A"/>
    <w:rsid w:val="00A444DB"/>
    <w:rsid w:val="00A46D59"/>
    <w:rsid w:val="00A9268F"/>
    <w:rsid w:val="00AF6AC0"/>
    <w:rsid w:val="00B5635E"/>
    <w:rsid w:val="00B621AC"/>
    <w:rsid w:val="00B76A10"/>
    <w:rsid w:val="00B8533B"/>
    <w:rsid w:val="00BD01F9"/>
    <w:rsid w:val="00BD3A35"/>
    <w:rsid w:val="00BD6F61"/>
    <w:rsid w:val="00C343B0"/>
    <w:rsid w:val="00C42F20"/>
    <w:rsid w:val="00C5728B"/>
    <w:rsid w:val="00C84292"/>
    <w:rsid w:val="00C874F5"/>
    <w:rsid w:val="00CC464A"/>
    <w:rsid w:val="00CE1F53"/>
    <w:rsid w:val="00CE6E28"/>
    <w:rsid w:val="00CF5A49"/>
    <w:rsid w:val="00D3472C"/>
    <w:rsid w:val="00D72060"/>
    <w:rsid w:val="00D93A55"/>
    <w:rsid w:val="00DB7A25"/>
    <w:rsid w:val="00E378FE"/>
    <w:rsid w:val="00E4134A"/>
    <w:rsid w:val="00E81842"/>
    <w:rsid w:val="00EA7F74"/>
    <w:rsid w:val="00F01CFD"/>
    <w:rsid w:val="00F57EC0"/>
    <w:rsid w:val="00F64DD8"/>
    <w:rsid w:val="00F743F8"/>
    <w:rsid w:val="00F9738B"/>
    <w:rsid w:val="00FA5533"/>
    <w:rsid w:val="00FE5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BalloonText">
    <w:name w:val="Balloon Text"/>
    <w:basedOn w:val="Normal"/>
    <w:link w:val="BalloonTextChar"/>
    <w:uiPriority w:val="99"/>
    <w:semiHidden/>
    <w:unhideWhenUsed/>
    <w:rsid w:val="00AF6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AC0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7441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74418"/>
  </w:style>
  <w:style w:type="paragraph" w:styleId="ListParagraph">
    <w:name w:val="List Paragraph"/>
    <w:basedOn w:val="Normal"/>
    <w:uiPriority w:val="34"/>
    <w:qFormat/>
    <w:rsid w:val="00A926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BalloonText">
    <w:name w:val="Balloon Text"/>
    <w:basedOn w:val="Normal"/>
    <w:link w:val="BalloonTextChar"/>
    <w:uiPriority w:val="99"/>
    <w:semiHidden/>
    <w:unhideWhenUsed/>
    <w:rsid w:val="00AF6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AC0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7441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74418"/>
  </w:style>
  <w:style w:type="paragraph" w:styleId="ListParagraph">
    <w:name w:val="List Paragraph"/>
    <w:basedOn w:val="Normal"/>
    <w:uiPriority w:val="34"/>
    <w:qFormat/>
    <w:rsid w:val="00A926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7</cp:revision>
  <cp:lastPrinted>2016-04-16T14:43:00Z</cp:lastPrinted>
  <dcterms:created xsi:type="dcterms:W3CDTF">2016-04-16T15:43:00Z</dcterms:created>
  <dcterms:modified xsi:type="dcterms:W3CDTF">2016-04-16T17:22:00Z</dcterms:modified>
</cp:coreProperties>
</file>